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D6" w:rsidRDefault="00B56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B5684A">
        <w:rPr>
          <w:rFonts w:ascii="Calibri" w:eastAsia="Calibri" w:hAnsi="Calibri" w:cs="Calibri"/>
          <w:b/>
          <w:color w:val="000000"/>
          <w:sz w:val="28"/>
          <w:szCs w:val="28"/>
        </w:rPr>
        <w:t>ALLEGATO B (griglie di valutazione)</w:t>
      </w:r>
    </w:p>
    <w:p w:rsidR="00B5684A" w:rsidRPr="00B5684A" w:rsidRDefault="00B56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libri" w:eastAsia="Calibri" w:hAnsi="Calibri" w:cs="Calibri"/>
          <w:b/>
          <w:color w:val="000000"/>
          <w:sz w:val="28"/>
          <w:szCs w:val="28"/>
        </w:rPr>
      </w:pPr>
    </w:p>
    <w:tbl>
      <w:tblPr>
        <w:tblStyle w:val="a"/>
        <w:tblW w:w="101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1"/>
        <w:gridCol w:w="1099"/>
        <w:gridCol w:w="2320"/>
        <w:gridCol w:w="1880"/>
        <w:gridCol w:w="1640"/>
      </w:tblGrid>
      <w:tr w:rsidR="00700ED6">
        <w:trPr>
          <w:trHeight w:val="740"/>
        </w:trPr>
        <w:tc>
          <w:tcPr>
            <w:tcW w:w="1013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27"/>
              <w:jc w:val="right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GRIGLIA DI VALUTAZIONE DEI TITOLI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PER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b/>
                <w:sz w:val="38"/>
                <w:szCs w:val="38"/>
              </w:rPr>
            </w:pPr>
            <w:r w:rsidRPr="00B5684A"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ESPERTI </w:t>
            </w:r>
            <w:r w:rsidRPr="00B5684A">
              <w:rPr>
                <w:rFonts w:ascii="Calibri" w:eastAsia="Calibri" w:hAnsi="Calibri" w:cs="Calibri"/>
                <w:b/>
                <w:sz w:val="34"/>
                <w:szCs w:val="34"/>
              </w:rPr>
              <w:t>PER IL POTENZIAMENTO DELLE COMPETENZE LINGUISTICHE DEGLI STUDENTI</w:t>
            </w:r>
          </w:p>
        </w:tc>
      </w:tr>
      <w:tr w:rsidR="00700ED6">
        <w:trPr>
          <w:trHeight w:val="820"/>
        </w:trPr>
        <w:tc>
          <w:tcPr>
            <w:tcW w:w="66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8"/>
              <w:rPr>
                <w:rFonts w:ascii="Calibri" w:eastAsia="Calibri" w:hAnsi="Calibri" w:cs="Calibri"/>
                <w:b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u w:val="single"/>
              </w:rPr>
              <w:t>Titolo di accesso: un formatore esperto madrelingua o</w:t>
            </w:r>
          </w:p>
          <w:p w:rsidR="00700ED6" w:rsidRDefault="00B5684A">
            <w:pPr>
              <w:widowControl w:val="0"/>
              <w:spacing w:line="240" w:lineRule="auto"/>
              <w:ind w:left="158"/>
              <w:rPr>
                <w:rFonts w:ascii="Calibri" w:eastAsia="Calibri" w:hAnsi="Calibri" w:cs="Calibri"/>
                <w:b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u w:val="single"/>
              </w:rPr>
              <w:t xml:space="preserve">comunque in possesso di un livello di conoscenza e certificazione linguistica pari almeno a C1 </w:t>
            </w:r>
            <w:bookmarkStart w:id="0" w:name="_GoBack"/>
            <w:r w:rsidRPr="00B5684A">
              <w:rPr>
                <w:rFonts w:ascii="Calibri" w:eastAsia="Calibri" w:hAnsi="Calibri" w:cs="Calibri"/>
                <w:b/>
                <w:sz w:val="26"/>
                <w:szCs w:val="26"/>
                <w:u w:val="single"/>
              </w:rPr>
              <w:t xml:space="preserve">/ </w:t>
            </w:r>
            <w:r w:rsidRPr="00B5684A">
              <w:rPr>
                <w:rFonts w:ascii="Calibri" w:eastAsia="Calibri" w:hAnsi="Calibri" w:cs="Calibri"/>
                <w:b/>
                <w:sz w:val="26"/>
                <w:szCs w:val="26"/>
                <w:highlight w:val="white"/>
                <w:u w:val="single"/>
              </w:rPr>
              <w:t>laurea magistrale con tesi in lingua inglese</w:t>
            </w:r>
            <w:bookmarkEnd w:id="0"/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8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dichiarato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Punteggio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296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assegnato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dall’Istituto</w:t>
            </w:r>
          </w:p>
        </w:tc>
      </w:tr>
      <w:tr w:rsidR="00700ED6">
        <w:trPr>
          <w:trHeight w:val="420"/>
        </w:trPr>
        <w:tc>
          <w:tcPr>
            <w:tcW w:w="66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before="11" w:line="240" w:lineRule="auto"/>
              <w:ind w:left="16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ISTRUZIONE - FORMAZIONE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30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spacing w:before="11" w:line="240" w:lineRule="auto"/>
              <w:ind w:left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30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before="11" w:line="240" w:lineRule="auto"/>
              <w:ind w:left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A1. Titolo di laurea conseguito in paese anglofono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51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spacing w:after="200"/>
              <w:ind w:firstLine="141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spacing w:after="20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Honours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540"/>
        </w:trPr>
        <w:tc>
          <w:tcPr>
            <w:tcW w:w="3200" w:type="dxa"/>
            <w:vMerge w:val="restart"/>
          </w:tcPr>
          <w:p w:rsidR="00700ED6" w:rsidRDefault="00700ED6">
            <w:pPr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700ED6" w:rsidRDefault="00B5684A">
            <w:pPr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A2. LAUREA IN LINGUA E </w:t>
            </w:r>
          </w:p>
          <w:p w:rsidR="00700ED6" w:rsidRDefault="00B5684A">
            <w:pPr>
              <w:widowControl w:val="0"/>
              <w:spacing w:before="11" w:line="240" w:lineRule="auto"/>
              <w:ind w:left="15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LETTERATURA STRANIERA </w:t>
            </w:r>
          </w:p>
          <w:p w:rsidR="00700ED6" w:rsidRDefault="00B5684A">
            <w:pPr>
              <w:widowControl w:val="0"/>
              <w:spacing w:before="11" w:line="240" w:lineRule="auto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tesi in lingua inglese </w:t>
            </w:r>
          </w:p>
          <w:p w:rsidR="00700ED6" w:rsidRDefault="00B5684A">
            <w:pPr>
              <w:widowControl w:val="0"/>
              <w:spacing w:before="11" w:line="240" w:lineRule="auto"/>
              <w:ind w:left="1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(vecchio ordinamento o </w:t>
            </w:r>
          </w:p>
          <w:p w:rsidR="00700ED6" w:rsidRDefault="00B5684A">
            <w:pPr>
              <w:widowControl w:val="0"/>
              <w:spacing w:before="11" w:line="240" w:lineRule="auto"/>
              <w:ind w:left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magistrale)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110 e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lode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100 - 110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&lt; 100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190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9" w:right="603" w:hanging="1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LAUREA TRIENNALE IN LINGUA E LETTERATURA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158" w:right="440" w:hanging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STRANIERA </w:t>
            </w:r>
            <w:r>
              <w:rPr>
                <w:rFonts w:ascii="Calibri" w:eastAsia="Calibri" w:hAnsi="Calibri" w:cs="Calibri"/>
                <w:color w:val="000000"/>
              </w:rPr>
              <w:t xml:space="preserve">con tesi in lingua inglese </w:t>
            </w: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153" w:right="123" w:firstLine="4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(Punteggio </w:t>
            </w:r>
            <w:r>
              <w:rPr>
                <w:rFonts w:ascii="Calibri" w:eastAsia="Calibri" w:hAnsi="Calibri" w:cs="Calibri"/>
              </w:rPr>
              <w:t>valutabile</w:t>
            </w:r>
            <w:r>
              <w:rPr>
                <w:rFonts w:ascii="Calibri" w:eastAsia="Calibri" w:hAnsi="Calibri" w:cs="Calibri"/>
                <w:color w:val="000000"/>
              </w:rPr>
              <w:t xml:space="preserve"> solo </w:t>
            </w:r>
            <w:r>
              <w:rPr>
                <w:rFonts w:ascii="Calibri" w:eastAsia="Calibri" w:hAnsi="Calibri" w:cs="Calibri"/>
              </w:rPr>
              <w:t>se accompagnato da una certificazione linguistica di livello C1</w:t>
            </w:r>
            <w:r>
              <w:rPr>
                <w:rFonts w:ascii="Calibri" w:eastAsia="Calibri" w:hAnsi="Calibri" w:cs="Calibri"/>
                <w:color w:val="000000"/>
              </w:rPr>
              <w:t xml:space="preserve"> o superiore)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13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6" w:right="4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DIPLOMA ABILITANTE </w:t>
            </w:r>
            <w:r>
              <w:rPr>
                <w:rFonts w:ascii="Calibri" w:eastAsia="Calibri" w:hAnsi="Calibri" w:cs="Calibri"/>
                <w:b/>
              </w:rPr>
              <w:t xml:space="preserve">ALL'INSEGNAMENTO DELLA LINGUA INGLESE NELLA SCUOLA PRIMARIA </w:t>
            </w:r>
            <w:r>
              <w:rPr>
                <w:rFonts w:ascii="Calibri" w:eastAsia="Calibri" w:hAnsi="Calibri" w:cs="Calibri"/>
              </w:rPr>
              <w:t xml:space="preserve">(Punteggio valutabile solo se accompagnato da una certificazione linguistica di livello C1 o </w:t>
            </w:r>
            <w:proofErr w:type="gramStart"/>
            <w:r>
              <w:rPr>
                <w:rFonts w:ascii="Calibri" w:eastAsia="Calibri" w:hAnsi="Calibri" w:cs="Calibri"/>
              </w:rPr>
              <w:t>superiore )</w:t>
            </w:r>
            <w:proofErr w:type="gramEnd"/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700ED6">
        <w:trPr>
          <w:trHeight w:val="10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6" w:right="44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DOTTORATO DI RICERCA </w:t>
            </w: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ATTINENTE ALLA SELEZIONE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highlight w:val="white"/>
              </w:rPr>
            </w:pPr>
          </w:p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Max </w:t>
            </w:r>
            <w:r>
              <w:rPr>
                <w:rFonts w:ascii="Calibri" w:eastAsia="Calibri" w:hAnsi="Calibri" w:cs="Calibri"/>
                <w:highlight w:val="white"/>
              </w:rPr>
              <w:t>2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164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50" w:lineRule="auto"/>
              <w:ind w:left="146" w:right="447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A6. MASTER DI PRIMO E </w:t>
            </w:r>
          </w:p>
          <w:p w:rsidR="00700ED6" w:rsidRDefault="00B5684A">
            <w:pPr>
              <w:widowControl w:val="0"/>
              <w:spacing w:before="1" w:line="244" w:lineRule="auto"/>
              <w:ind w:left="153" w:right="375" w:hanging="3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 xml:space="preserve">SECONDO LIVELLO / CORSI DI PERFEZIONAMENTO </w:t>
            </w:r>
            <w:r>
              <w:rPr>
                <w:rFonts w:ascii="Calibri" w:eastAsia="Calibri" w:hAnsi="Calibri" w:cs="Calibri"/>
              </w:rPr>
              <w:t xml:space="preserve">(annuali e/o biennali) </w:t>
            </w:r>
            <w:r>
              <w:rPr>
                <w:rFonts w:ascii="Calibri" w:eastAsia="Calibri" w:hAnsi="Calibri" w:cs="Calibri"/>
                <w:b/>
                <w:u w:val="single"/>
              </w:rPr>
              <w:t>ATTINENTE ALLA SELEZIONE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Max 3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2 punti cad.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555"/>
        </w:trPr>
        <w:tc>
          <w:tcPr>
            <w:tcW w:w="66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CERTIFICAZIONI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700ED6">
        <w:trPr>
          <w:trHeight w:val="3255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spacing w:after="200"/>
              <w:ind w:left="141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B1. TITOLI ATTESTANTI L’IDONEITÀ ALL’INSEGNAMENTO DELLA LINGUA INGLESE RILASCIATI DA ENTI COMPETENTI E ACCREDITATI A LIVELLO NAZIONALE E INTERNAZIONALE (DIPLOMA E/O CERTIFICAZIONI TESOL, TEFL, DELTA, CELTA ETC.)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punti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96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spacing w:after="200"/>
              <w:ind w:left="14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B2. TITOLO DI SPEAKING EXAMINER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5 punti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2" w:right="104" w:firstLine="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B3. COMPETENZE LINGUISTICHE CERTIFICATE LIVELLO C</w:t>
            </w:r>
            <w:r>
              <w:rPr>
                <w:rFonts w:ascii="Calibri" w:eastAsia="Calibri" w:hAnsi="Calibri" w:cs="Calibri"/>
                <w:b/>
              </w:rPr>
              <w:t>1/ C2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Max 1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punti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82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B4. CERTIFICAZIONE </w:t>
            </w:r>
          </w:p>
          <w:p w:rsidR="00700ED6" w:rsidRDefault="00B5684A">
            <w:pPr>
              <w:widowControl w:val="0"/>
              <w:spacing w:before="11" w:line="240" w:lineRule="auto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CLIL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540"/>
        </w:trPr>
        <w:tc>
          <w:tcPr>
            <w:tcW w:w="66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ESPERIENZE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. ESPERIENZE DI DOCENZA A </w:t>
            </w:r>
            <w:r>
              <w:rPr>
                <w:rFonts w:ascii="Calibri" w:eastAsia="Calibri" w:hAnsi="Calibri" w:cs="Calibri"/>
                <w:b/>
              </w:rPr>
              <w:t xml:space="preserve">TEMPO INDETERMINATO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5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2 punti cad.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4" w:lineRule="auto"/>
              <w:ind w:right="15"/>
              <w:jc w:val="both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 xml:space="preserve">C2. ESPERIENZE DI DOCENZA A TEMPO DETERMINATO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9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 punti cad.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4" w:lineRule="auto"/>
              <w:ind w:right="29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C3. ESPERIENZE DI DOCENZA CLIL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3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 punti cad.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4" w:lineRule="auto"/>
              <w:ind w:right="406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C4. ESPERIENZE DI DOCENZA (min. 20 ore) NEI PROGETTI FINANZIATI DAL FONDO SOCIALE EUROPEO (PON – POR- PNRR) O PRESSO ISTITUTI </w:t>
            </w:r>
            <w:proofErr w:type="gramStart"/>
            <w:r>
              <w:rPr>
                <w:rFonts w:ascii="Calibri" w:eastAsia="Calibri" w:hAnsi="Calibri" w:cs="Calibri"/>
                <w:b/>
              </w:rPr>
              <w:t>STATALI  (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min. 20 ore) 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15 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3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2 punti cad.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159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spacing w:after="20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C5. ESPERIENZE DI DOCENTE DELLA LINGUA </w:t>
            </w:r>
            <w:proofErr w:type="gramStart"/>
            <w:r>
              <w:rPr>
                <w:rFonts w:ascii="Calibri" w:eastAsia="Calibri" w:hAnsi="Calibri" w:cs="Calibri"/>
                <w:b/>
              </w:rPr>
              <w:t>INGLESE  O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DI INGLESE  PER SCOPI SPECIFICI IN CORSI UNIVERSITARI (ALMENO UN ANNO ACCADEMICO)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3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3 punti </w:t>
            </w:r>
            <w:proofErr w:type="spellStart"/>
            <w:r>
              <w:rPr>
                <w:rFonts w:ascii="Calibri" w:eastAsia="Calibri" w:hAnsi="Calibri" w:cs="Calibri"/>
                <w:b/>
                <w:highlight w:val="white"/>
              </w:rPr>
              <w:t>cad</w:t>
            </w:r>
            <w:proofErr w:type="spellEnd"/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195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spacing w:after="20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C6. INSEGNAMENTO IN SCUOLE E ISTITUTI IN CORSI DI PREPARAZIONE LINGUISTICHE FINALIZZATE AL CONSEGUIMENTO DELLE CERTIFICAZIONI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15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3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3 punti </w:t>
            </w:r>
            <w:proofErr w:type="spellStart"/>
            <w:r>
              <w:rPr>
                <w:rFonts w:ascii="Calibri" w:eastAsia="Calibri" w:hAnsi="Calibri" w:cs="Calibri"/>
                <w:b/>
                <w:highlight w:val="white"/>
              </w:rPr>
              <w:t>cad</w:t>
            </w:r>
            <w:proofErr w:type="spellEnd"/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280"/>
        </w:trPr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4" w:lineRule="auto"/>
              <w:ind w:right="8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C7. CONOSCENZE SPECIFICHE DELL' ARGOMENTO (documentate attraverso esperienze lavorative professionali come formatore, in percorsi di almeno 10 h o articoli su riviste specializzate)</w:t>
            </w:r>
          </w:p>
        </w:tc>
        <w:tc>
          <w:tcPr>
            <w:tcW w:w="1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before="832" w:line="240" w:lineRule="auto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</w:tc>
        <w:tc>
          <w:tcPr>
            <w:tcW w:w="2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spacing w:line="240" w:lineRule="auto"/>
              <w:ind w:left="149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1 punti per esperienza o articolo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  <w:tr w:rsidR="00700ED6">
        <w:trPr>
          <w:trHeight w:val="420"/>
        </w:trPr>
        <w:tc>
          <w:tcPr>
            <w:tcW w:w="66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B56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ED6" w:rsidRDefault="00700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</w:p>
        </w:tc>
      </w:tr>
    </w:tbl>
    <w:p w:rsidR="00700ED6" w:rsidRDefault="00700E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00ED6" w:rsidRDefault="00700E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00ED6" w:rsidRDefault="00700E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00ED6" w:rsidRDefault="00B568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 Firma __________________________________________</w:t>
      </w:r>
    </w:p>
    <w:sectPr w:rsidR="00700ED6">
      <w:pgSz w:w="11920" w:h="16840"/>
      <w:pgMar w:top="514" w:right="669" w:bottom="1430" w:left="11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D6"/>
    <w:rsid w:val="00700ED6"/>
    <w:rsid w:val="00B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EF41"/>
  <w15:docId w15:val="{7925F548-3A0F-4137-913E-559D71D3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Cesario</dc:creator>
  <cp:lastModifiedBy>Marco Cesario</cp:lastModifiedBy>
  <cp:revision>2</cp:revision>
  <dcterms:created xsi:type="dcterms:W3CDTF">2024-10-21T20:35:00Z</dcterms:created>
  <dcterms:modified xsi:type="dcterms:W3CDTF">2024-10-21T20:35:00Z</dcterms:modified>
</cp:coreProperties>
</file>